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77" w:rsidRPr="00114FB9" w:rsidRDefault="0025313E" w:rsidP="00736134">
      <w:pPr>
        <w:spacing w:after="0"/>
        <w:jc w:val="center"/>
        <w:rPr>
          <w:b/>
          <w:sz w:val="24"/>
        </w:rPr>
      </w:pPr>
      <w:r w:rsidRPr="00114FB9">
        <w:rPr>
          <w:b/>
          <w:sz w:val="24"/>
        </w:rPr>
        <w:t>FORMAT OF FINAL ASSIGNMENT</w:t>
      </w:r>
    </w:p>
    <w:p w:rsidR="0025313E" w:rsidRPr="00114FB9" w:rsidRDefault="0025313E" w:rsidP="00736134">
      <w:pPr>
        <w:spacing w:after="0"/>
        <w:jc w:val="center"/>
        <w:rPr>
          <w:b/>
          <w:sz w:val="24"/>
        </w:rPr>
      </w:pPr>
      <w:r w:rsidRPr="00114FB9">
        <w:rPr>
          <w:b/>
          <w:sz w:val="24"/>
        </w:rPr>
        <w:t>COST ANALYSIS AND ESTIMATION</w:t>
      </w:r>
    </w:p>
    <w:p w:rsidR="00114FB9" w:rsidRDefault="00114FB9" w:rsidP="00736134">
      <w:pPr>
        <w:spacing w:after="0"/>
        <w:jc w:val="center"/>
      </w:pPr>
    </w:p>
    <w:p w:rsidR="0025313E" w:rsidRPr="00114FB9" w:rsidRDefault="0025313E" w:rsidP="00736134">
      <w:pPr>
        <w:spacing w:after="0"/>
        <w:rPr>
          <w:b/>
        </w:rPr>
      </w:pPr>
      <w:r w:rsidRPr="00114FB9">
        <w:rPr>
          <w:b/>
        </w:rPr>
        <w:t>Final Assignment Overview</w:t>
      </w:r>
    </w:p>
    <w:p w:rsidR="002E5D91" w:rsidRPr="0025313E" w:rsidRDefault="00114FB9" w:rsidP="00114FB9">
      <w:pPr>
        <w:pStyle w:val="ListParagraph"/>
        <w:numPr>
          <w:ilvl w:val="0"/>
          <w:numId w:val="5"/>
        </w:numPr>
        <w:spacing w:after="0"/>
        <w:ind w:left="567"/>
      </w:pPr>
      <w:r w:rsidRPr="00AF1769">
        <w:rPr>
          <w:lang w:val="id-ID"/>
        </w:rPr>
        <w:t xml:space="preserve">Students have to find out (at least) small medium enterprise for certain sector as the case study </w:t>
      </w:r>
    </w:p>
    <w:p w:rsidR="002E5D91" w:rsidRPr="0025313E" w:rsidRDefault="00114FB9" w:rsidP="00114FB9">
      <w:pPr>
        <w:pStyle w:val="ListParagraph"/>
        <w:numPr>
          <w:ilvl w:val="0"/>
          <w:numId w:val="5"/>
        </w:numPr>
        <w:spacing w:after="0"/>
        <w:ind w:left="567"/>
      </w:pPr>
      <w:r w:rsidRPr="00AF1769">
        <w:rPr>
          <w:lang w:val="id-ID"/>
        </w:rPr>
        <w:t>The case study is to collect financial accounting process or any financial transaction of observed SME for 2 months</w:t>
      </w:r>
    </w:p>
    <w:p w:rsidR="002E5D91" w:rsidRPr="0025313E" w:rsidRDefault="00114FB9" w:rsidP="00114FB9">
      <w:pPr>
        <w:pStyle w:val="ListParagraph"/>
        <w:numPr>
          <w:ilvl w:val="0"/>
          <w:numId w:val="5"/>
        </w:numPr>
        <w:spacing w:after="0"/>
        <w:ind w:left="567"/>
      </w:pPr>
      <w:r w:rsidRPr="00AF1769">
        <w:rPr>
          <w:lang w:val="id-ID"/>
        </w:rPr>
        <w:t>You will make the accounting cycle, analyze  and give some recommendation</w:t>
      </w:r>
    </w:p>
    <w:p w:rsidR="00114FB9" w:rsidRDefault="00114FB9" w:rsidP="00736134">
      <w:pPr>
        <w:spacing w:after="0"/>
      </w:pPr>
    </w:p>
    <w:p w:rsidR="0025313E" w:rsidRPr="00114FB9" w:rsidRDefault="0025313E" w:rsidP="00736134">
      <w:pPr>
        <w:spacing w:after="0"/>
        <w:rPr>
          <w:b/>
        </w:rPr>
      </w:pPr>
      <w:r w:rsidRPr="00114FB9">
        <w:rPr>
          <w:b/>
        </w:rPr>
        <w:t>Softcopy Submission</w:t>
      </w:r>
    </w:p>
    <w:p w:rsidR="002E5D91" w:rsidRDefault="00114FB9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 w:rsidRPr="00AF1769">
        <w:rPr>
          <w:lang w:val="id-ID"/>
        </w:rPr>
        <w:t>The deadline is on Thursday 14th Week(4 December 2014)</w:t>
      </w:r>
    </w:p>
    <w:p w:rsidR="00231494" w:rsidRPr="0025313E" w:rsidRDefault="00231494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>
        <w:t xml:space="preserve">Softcopy file consists of the report (word) and data processing (excel) </w:t>
      </w:r>
    </w:p>
    <w:p w:rsidR="002E5D91" w:rsidRPr="0025313E" w:rsidRDefault="00114FB9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 w:rsidRPr="0025313E">
        <w:t>Softcopy submission maximum at 5 pm</w:t>
      </w:r>
      <w:r w:rsidRPr="00AF1769">
        <w:rPr>
          <w:lang w:val="id-ID"/>
        </w:rPr>
        <w:t xml:space="preserve"> WPSMI</w:t>
      </w:r>
    </w:p>
    <w:p w:rsidR="002E5D91" w:rsidRPr="0025313E" w:rsidRDefault="00114FB9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 w:rsidRPr="0025313E">
        <w:t>Softcopy is submitted to</w:t>
      </w:r>
      <w:r w:rsidRPr="00AF1769">
        <w:rPr>
          <w:lang w:val="id-ID"/>
        </w:rPr>
        <w:t xml:space="preserve"> anbi2014labpsmi@gmail.com</w:t>
      </w:r>
    </w:p>
    <w:p w:rsidR="002E5D91" w:rsidRPr="0025313E" w:rsidRDefault="00114FB9" w:rsidP="00114FB9">
      <w:pPr>
        <w:pStyle w:val="ListParagraph"/>
        <w:numPr>
          <w:ilvl w:val="0"/>
          <w:numId w:val="6"/>
        </w:numPr>
        <w:spacing w:after="0"/>
        <w:ind w:left="567" w:hanging="283"/>
      </w:pPr>
      <w:r w:rsidRPr="0025313E">
        <w:t>The name of the file is standardized as follows:</w:t>
      </w:r>
    </w:p>
    <w:p w:rsidR="0025313E" w:rsidRDefault="0025313E" w:rsidP="00114FB9">
      <w:pPr>
        <w:pStyle w:val="ListParagraph"/>
        <w:spacing w:after="0"/>
        <w:ind w:left="567"/>
      </w:pPr>
      <w:proofErr w:type="spellStart"/>
      <w:r w:rsidRPr="0025313E">
        <w:t>Class_Group_Object</w:t>
      </w:r>
      <w:proofErr w:type="spellEnd"/>
    </w:p>
    <w:p w:rsidR="00AF1769" w:rsidRDefault="00AF1769" w:rsidP="00114FB9">
      <w:pPr>
        <w:pStyle w:val="ListParagraph"/>
        <w:spacing w:after="0"/>
        <w:ind w:left="567"/>
      </w:pPr>
      <w:r>
        <w:t>If the file name does not appropriate with the standard, the report will not be checked.</w:t>
      </w:r>
    </w:p>
    <w:p w:rsidR="00AF1769" w:rsidRDefault="00AF1769" w:rsidP="00736134">
      <w:pPr>
        <w:spacing w:after="0"/>
      </w:pPr>
    </w:p>
    <w:p w:rsidR="0025313E" w:rsidRPr="00114FB9" w:rsidRDefault="0025313E" w:rsidP="00736134">
      <w:pPr>
        <w:spacing w:after="0"/>
        <w:rPr>
          <w:b/>
        </w:rPr>
      </w:pPr>
      <w:r w:rsidRPr="00114FB9">
        <w:rPr>
          <w:b/>
        </w:rPr>
        <w:t xml:space="preserve">Hardcopy </w:t>
      </w:r>
      <w:r w:rsidR="008668CB" w:rsidRPr="00114FB9">
        <w:rPr>
          <w:b/>
        </w:rPr>
        <w:t>Submission</w:t>
      </w:r>
    </w:p>
    <w:p w:rsidR="00694106" w:rsidRDefault="00694106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AF1769">
        <w:rPr>
          <w:lang w:val="id-ID"/>
        </w:rPr>
        <w:t>The deadline is on Thursday 14th Week(4 December 2014)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>Hard copy of the report is submitted with the softcopy.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>Submission max 5 pm WPSMI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>Paper A</w:t>
      </w:r>
      <w:r w:rsidRPr="00736134">
        <w:rPr>
          <w:lang w:val="id-ID"/>
        </w:rPr>
        <w:t>4</w:t>
      </w:r>
      <w:r w:rsidRPr="0025313E">
        <w:t xml:space="preserve"> 80gr, leafed through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 xml:space="preserve">Font </w:t>
      </w:r>
      <w:r w:rsidRPr="00736134">
        <w:rPr>
          <w:i/>
          <w:iCs/>
        </w:rPr>
        <w:t xml:space="preserve">Times </w:t>
      </w:r>
      <w:r w:rsidRPr="00736134">
        <w:rPr>
          <w:i/>
          <w:iCs/>
          <w:lang w:val="id-ID"/>
        </w:rPr>
        <w:t>Times New Roman</w:t>
      </w:r>
      <w:r w:rsidRPr="00736134">
        <w:rPr>
          <w:i/>
          <w:iCs/>
        </w:rPr>
        <w:t>: 1</w:t>
      </w:r>
      <w:r w:rsidRPr="00736134">
        <w:rPr>
          <w:i/>
          <w:iCs/>
          <w:lang w:val="id-ID"/>
        </w:rPr>
        <w:t>4</w:t>
      </w:r>
      <w:r w:rsidRPr="00736134">
        <w:rPr>
          <w:i/>
          <w:iCs/>
        </w:rPr>
        <w:t xml:space="preserve"> </w:t>
      </w:r>
      <w:proofErr w:type="spellStart"/>
      <w:r w:rsidRPr="00736134">
        <w:rPr>
          <w:i/>
          <w:iCs/>
        </w:rPr>
        <w:t>pt</w:t>
      </w:r>
      <w:proofErr w:type="spellEnd"/>
      <w:r w:rsidRPr="00736134">
        <w:rPr>
          <w:i/>
          <w:iCs/>
        </w:rPr>
        <w:t xml:space="preserve"> for title</w:t>
      </w:r>
      <w:r w:rsidRPr="00736134">
        <w:rPr>
          <w:i/>
          <w:iCs/>
          <w:lang w:val="id-ID"/>
        </w:rPr>
        <w:t xml:space="preserve"> bolded</w:t>
      </w:r>
      <w:r w:rsidRPr="00736134">
        <w:rPr>
          <w:i/>
          <w:iCs/>
        </w:rPr>
        <w:t>, 1</w:t>
      </w:r>
      <w:r w:rsidRPr="00736134">
        <w:rPr>
          <w:i/>
          <w:iCs/>
          <w:lang w:val="id-ID"/>
        </w:rPr>
        <w:t xml:space="preserve">2 </w:t>
      </w:r>
      <w:proofErr w:type="spellStart"/>
      <w:r w:rsidRPr="00736134">
        <w:rPr>
          <w:i/>
          <w:iCs/>
        </w:rPr>
        <w:t>pt</w:t>
      </w:r>
      <w:proofErr w:type="spellEnd"/>
      <w:r w:rsidRPr="00736134">
        <w:rPr>
          <w:i/>
          <w:iCs/>
        </w:rPr>
        <w:t xml:space="preserve"> for text and </w:t>
      </w:r>
      <w:r w:rsidRPr="00736134">
        <w:rPr>
          <w:i/>
          <w:iCs/>
          <w:lang w:val="id-ID"/>
        </w:rPr>
        <w:t xml:space="preserve">11 </w:t>
      </w:r>
      <w:proofErr w:type="spellStart"/>
      <w:r w:rsidRPr="00736134">
        <w:rPr>
          <w:i/>
          <w:iCs/>
        </w:rPr>
        <w:t>pt</w:t>
      </w:r>
      <w:proofErr w:type="spellEnd"/>
      <w:r w:rsidRPr="00736134">
        <w:rPr>
          <w:i/>
          <w:iCs/>
        </w:rPr>
        <w:t xml:space="preserve"> for </w:t>
      </w:r>
      <w:r w:rsidRPr="00736134">
        <w:rPr>
          <w:i/>
          <w:iCs/>
          <w:lang w:val="id-ID"/>
        </w:rPr>
        <w:t xml:space="preserve">any </w:t>
      </w:r>
      <w:r w:rsidRPr="00736134">
        <w:rPr>
          <w:i/>
          <w:iCs/>
        </w:rPr>
        <w:t xml:space="preserve">pictures and tables bolded. 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>Mirror Margin 3-2-2-2 with 1.15 space</w:t>
      </w:r>
    </w:p>
    <w:p w:rsidR="002E5D91" w:rsidRPr="0025313E" w:rsidRDefault="00114FB9" w:rsidP="00114FB9">
      <w:pPr>
        <w:pStyle w:val="ListParagraph"/>
        <w:numPr>
          <w:ilvl w:val="0"/>
          <w:numId w:val="8"/>
        </w:numPr>
        <w:spacing w:after="0"/>
        <w:ind w:left="567" w:hanging="283"/>
      </w:pPr>
      <w:r w:rsidRPr="0025313E">
        <w:t>Without header and footer</w:t>
      </w:r>
    </w:p>
    <w:p w:rsidR="00231494" w:rsidRPr="00231494" w:rsidRDefault="00231494" w:rsidP="00736134">
      <w:pPr>
        <w:spacing w:after="0"/>
        <w:rPr>
          <w:b/>
        </w:rPr>
      </w:pPr>
    </w:p>
    <w:p w:rsidR="00231494" w:rsidRDefault="00231494" w:rsidP="00231494">
      <w:pPr>
        <w:spacing w:after="0"/>
      </w:pPr>
      <w:r w:rsidRPr="00231494">
        <w:rPr>
          <w:b/>
        </w:rPr>
        <w:t>Penalty of Final Assignment</w:t>
      </w:r>
    </w:p>
    <w:p w:rsidR="009062F8" w:rsidRPr="00231494" w:rsidRDefault="00152EEE" w:rsidP="00231494">
      <w:pPr>
        <w:spacing w:after="0"/>
      </w:pPr>
      <w:r w:rsidRPr="00231494">
        <w:t xml:space="preserve">The delay submission of Class Assignment </w:t>
      </w:r>
      <w:r w:rsidRPr="00231494">
        <w:rPr>
          <w:lang w:val="id-ID"/>
        </w:rPr>
        <w:t>will get score reduction, with following term:</w:t>
      </w:r>
    </w:p>
    <w:p w:rsidR="009062F8" w:rsidRPr="00231494" w:rsidRDefault="00152EEE" w:rsidP="00231494">
      <w:pPr>
        <w:numPr>
          <w:ilvl w:val="1"/>
          <w:numId w:val="9"/>
        </w:numPr>
        <w:spacing w:after="0"/>
      </w:pPr>
      <w:r w:rsidRPr="00231494">
        <w:rPr>
          <w:lang w:val="id-ID"/>
        </w:rPr>
        <w:t xml:space="preserve">&gt;60 minutes </w:t>
      </w:r>
      <w:r w:rsidRPr="00231494">
        <w:rPr>
          <w:lang w:val="id-ID"/>
        </w:rPr>
        <w:sym w:font="Wingdings" w:char="F0E0"/>
      </w:r>
      <w:r w:rsidRPr="00231494">
        <w:rPr>
          <w:lang w:val="id-ID"/>
        </w:rPr>
        <w:t xml:space="preserve"> </w:t>
      </w:r>
      <w:r w:rsidR="00042703">
        <w:t>2</w:t>
      </w:r>
      <w:r w:rsidRPr="00231494">
        <w:rPr>
          <w:lang w:val="id-ID"/>
        </w:rPr>
        <w:t>0% reduced</w:t>
      </w:r>
    </w:p>
    <w:p w:rsidR="009062F8" w:rsidRPr="00231494" w:rsidRDefault="00152EEE" w:rsidP="00231494">
      <w:pPr>
        <w:numPr>
          <w:ilvl w:val="1"/>
          <w:numId w:val="9"/>
        </w:numPr>
        <w:spacing w:after="0"/>
      </w:pPr>
      <w:r w:rsidRPr="00231494">
        <w:rPr>
          <w:lang w:val="id-ID"/>
        </w:rPr>
        <w:t xml:space="preserve">1-2 hours </w:t>
      </w:r>
      <w:r w:rsidRPr="00231494">
        <w:rPr>
          <w:lang w:val="id-ID"/>
        </w:rPr>
        <w:tab/>
      </w:r>
      <w:r w:rsidRPr="00231494">
        <w:rPr>
          <w:lang w:val="id-ID"/>
        </w:rPr>
        <w:sym w:font="Wingdings" w:char="F0E0"/>
      </w:r>
      <w:r w:rsidRPr="00231494">
        <w:rPr>
          <w:lang w:val="id-ID"/>
        </w:rPr>
        <w:t xml:space="preserve"> </w:t>
      </w:r>
      <w:r w:rsidR="00042703">
        <w:t>4</w:t>
      </w:r>
      <w:r w:rsidRPr="00231494">
        <w:rPr>
          <w:lang w:val="id-ID"/>
        </w:rPr>
        <w:t>0% reduced</w:t>
      </w:r>
    </w:p>
    <w:p w:rsidR="009062F8" w:rsidRPr="00231494" w:rsidRDefault="00152EEE" w:rsidP="00231494">
      <w:pPr>
        <w:numPr>
          <w:ilvl w:val="1"/>
          <w:numId w:val="9"/>
        </w:numPr>
        <w:spacing w:after="0"/>
      </w:pPr>
      <w:r w:rsidRPr="00231494">
        <w:rPr>
          <w:lang w:val="id-ID"/>
        </w:rPr>
        <w:t xml:space="preserve">&gt;2 hours </w:t>
      </w:r>
      <w:r w:rsidRPr="00231494">
        <w:rPr>
          <w:lang w:val="id-ID"/>
        </w:rPr>
        <w:tab/>
      </w:r>
      <w:r w:rsidRPr="00231494">
        <w:rPr>
          <w:lang w:val="id-ID"/>
        </w:rPr>
        <w:sym w:font="Wingdings" w:char="F0E0"/>
      </w:r>
      <w:r w:rsidRPr="00231494">
        <w:rPr>
          <w:lang w:val="id-ID"/>
        </w:rPr>
        <w:t xml:space="preserve"> </w:t>
      </w:r>
      <w:r w:rsidR="00042703">
        <w:t>5</w:t>
      </w:r>
      <w:r w:rsidRPr="00231494">
        <w:rPr>
          <w:lang w:val="id-ID"/>
        </w:rPr>
        <w:t>0% reduced</w:t>
      </w:r>
    </w:p>
    <w:p w:rsidR="00736134" w:rsidRDefault="00736134" w:rsidP="00736134">
      <w:pPr>
        <w:spacing w:after="0"/>
      </w:pPr>
      <w:r>
        <w:br w:type="page"/>
      </w:r>
    </w:p>
    <w:p w:rsidR="0025313E" w:rsidRDefault="008668CB" w:rsidP="00736134">
      <w:pPr>
        <w:spacing w:after="0"/>
        <w:jc w:val="center"/>
      </w:pPr>
      <w:r>
        <w:lastRenderedPageBreak/>
        <w:t>CHAPTER I</w:t>
      </w:r>
    </w:p>
    <w:p w:rsidR="008668CB" w:rsidRDefault="008668CB" w:rsidP="00736134">
      <w:pPr>
        <w:spacing w:after="0"/>
        <w:jc w:val="center"/>
      </w:pPr>
      <w:r>
        <w:t>INTRODUCTION</w:t>
      </w:r>
    </w:p>
    <w:p w:rsidR="00736134" w:rsidRPr="0025313E" w:rsidRDefault="00736134" w:rsidP="00736134">
      <w:pPr>
        <w:spacing w:after="0"/>
        <w:jc w:val="center"/>
      </w:pPr>
    </w:p>
    <w:p w:rsidR="0025313E" w:rsidRDefault="008668CB" w:rsidP="00736134">
      <w:pPr>
        <w:pStyle w:val="ListParagraph"/>
        <w:numPr>
          <w:ilvl w:val="1"/>
          <w:numId w:val="4"/>
        </w:numPr>
        <w:spacing w:after="0"/>
      </w:pPr>
      <w:r>
        <w:t>Background</w:t>
      </w:r>
    </w:p>
    <w:p w:rsidR="00AF1769" w:rsidRPr="00736134" w:rsidRDefault="00AF1769" w:rsidP="00736134">
      <w:pPr>
        <w:pStyle w:val="ListParagraph"/>
        <w:spacing w:after="0"/>
        <w:ind w:left="360"/>
        <w:rPr>
          <w:color w:val="FF0000"/>
        </w:rPr>
      </w:pPr>
      <w:r w:rsidRPr="00736134">
        <w:rPr>
          <w:color w:val="FF0000"/>
        </w:rPr>
        <w:t>This sub chapter consists of cost analysis and estimation role in company, financial condition of observed SME, etc.</w:t>
      </w:r>
    </w:p>
    <w:p w:rsidR="00736134" w:rsidRDefault="00736134" w:rsidP="00736134">
      <w:pPr>
        <w:pStyle w:val="ListParagraph"/>
        <w:spacing w:after="0"/>
        <w:ind w:left="360"/>
      </w:pPr>
    </w:p>
    <w:p w:rsidR="008668CB" w:rsidRDefault="008668CB" w:rsidP="00736134">
      <w:pPr>
        <w:pStyle w:val="ListParagraph"/>
        <w:numPr>
          <w:ilvl w:val="1"/>
          <w:numId w:val="4"/>
        </w:numPr>
        <w:spacing w:after="0"/>
      </w:pPr>
      <w:r>
        <w:t>Problem Formulation</w:t>
      </w:r>
    </w:p>
    <w:p w:rsidR="00AF1769" w:rsidRDefault="00AF1769" w:rsidP="00736134">
      <w:pPr>
        <w:pStyle w:val="ListParagraph"/>
        <w:spacing w:after="0"/>
        <w:ind w:left="360"/>
      </w:pPr>
    </w:p>
    <w:p w:rsidR="008668CB" w:rsidRDefault="008668CB" w:rsidP="00736134">
      <w:pPr>
        <w:pStyle w:val="ListParagraph"/>
        <w:numPr>
          <w:ilvl w:val="1"/>
          <w:numId w:val="4"/>
        </w:numPr>
        <w:spacing w:after="0"/>
      </w:pPr>
      <w:r>
        <w:t>Objective</w:t>
      </w:r>
    </w:p>
    <w:p w:rsidR="00736134" w:rsidRDefault="00736134" w:rsidP="00736134">
      <w:pPr>
        <w:spacing w:after="0"/>
      </w:pPr>
    </w:p>
    <w:p w:rsidR="008668CB" w:rsidRDefault="008668CB" w:rsidP="00736134">
      <w:pPr>
        <w:pStyle w:val="ListParagraph"/>
        <w:numPr>
          <w:ilvl w:val="1"/>
          <w:numId w:val="4"/>
        </w:numPr>
        <w:spacing w:after="0"/>
      </w:pPr>
      <w:r>
        <w:t>Benefit</w:t>
      </w:r>
    </w:p>
    <w:p w:rsidR="00736134" w:rsidRDefault="00736134" w:rsidP="00736134">
      <w:pPr>
        <w:spacing w:after="0"/>
      </w:pPr>
    </w:p>
    <w:p w:rsidR="008668CB" w:rsidRDefault="008668CB" w:rsidP="00736134">
      <w:pPr>
        <w:pStyle w:val="ListParagraph"/>
        <w:numPr>
          <w:ilvl w:val="1"/>
          <w:numId w:val="4"/>
        </w:numPr>
        <w:spacing w:after="0"/>
      </w:pPr>
      <w:r>
        <w:t>Assumption and Limitation</w:t>
      </w:r>
    </w:p>
    <w:p w:rsidR="00925FE0" w:rsidRDefault="00925FE0" w:rsidP="00736134">
      <w:pPr>
        <w:pStyle w:val="ListParagraph"/>
        <w:spacing w:after="0"/>
        <w:ind w:left="360"/>
      </w:pPr>
    </w:p>
    <w:p w:rsidR="00736134" w:rsidRDefault="00736134" w:rsidP="00736134">
      <w:pPr>
        <w:spacing w:after="0"/>
      </w:pPr>
      <w:r>
        <w:br w:type="page"/>
      </w:r>
    </w:p>
    <w:p w:rsidR="008668CB" w:rsidRPr="00736134" w:rsidRDefault="008668CB" w:rsidP="00736134">
      <w:pPr>
        <w:pStyle w:val="ListParagraph"/>
        <w:spacing w:after="0"/>
        <w:ind w:left="360"/>
        <w:jc w:val="center"/>
        <w:rPr>
          <w:b/>
        </w:rPr>
      </w:pPr>
      <w:r w:rsidRPr="00736134">
        <w:rPr>
          <w:b/>
        </w:rPr>
        <w:lastRenderedPageBreak/>
        <w:t>CHAPTER II</w:t>
      </w:r>
    </w:p>
    <w:p w:rsidR="008668CB" w:rsidRPr="00736134" w:rsidRDefault="008668CB" w:rsidP="00736134">
      <w:pPr>
        <w:pStyle w:val="ListParagraph"/>
        <w:spacing w:after="0"/>
        <w:ind w:left="360"/>
        <w:jc w:val="center"/>
        <w:rPr>
          <w:b/>
        </w:rPr>
      </w:pPr>
      <w:r w:rsidRPr="00736134">
        <w:rPr>
          <w:b/>
        </w:rPr>
        <w:t xml:space="preserve">COMPANY </w:t>
      </w:r>
      <w:r w:rsidR="00925FE0" w:rsidRPr="00736134">
        <w:rPr>
          <w:b/>
        </w:rPr>
        <w:t>OVERVIEW</w:t>
      </w:r>
    </w:p>
    <w:p w:rsidR="00736134" w:rsidRDefault="00736134" w:rsidP="00736134">
      <w:pPr>
        <w:pStyle w:val="ListParagraph"/>
        <w:spacing w:after="0"/>
        <w:ind w:left="360"/>
        <w:jc w:val="center"/>
      </w:pPr>
    </w:p>
    <w:p w:rsidR="00925FE0" w:rsidRDefault="00925FE0" w:rsidP="00736134">
      <w:pPr>
        <w:pStyle w:val="ListParagraph"/>
        <w:numPr>
          <w:ilvl w:val="0"/>
          <w:numId w:val="7"/>
        </w:numPr>
        <w:spacing w:after="0"/>
      </w:pPr>
      <w:r>
        <w:t>Explanation about the company profile of observed SME</w:t>
      </w:r>
    </w:p>
    <w:p w:rsidR="00925FE0" w:rsidRDefault="00925FE0" w:rsidP="00736134">
      <w:pPr>
        <w:pStyle w:val="ListParagraph"/>
        <w:numPr>
          <w:ilvl w:val="0"/>
          <w:numId w:val="7"/>
        </w:numPr>
        <w:spacing w:after="0"/>
      </w:pPr>
      <w:r>
        <w:t>Explanation about financial condition of observed SME</w:t>
      </w:r>
    </w:p>
    <w:p w:rsidR="00925FE0" w:rsidRDefault="00925FE0" w:rsidP="00736134">
      <w:pPr>
        <w:pStyle w:val="ListParagraph"/>
        <w:numPr>
          <w:ilvl w:val="0"/>
          <w:numId w:val="7"/>
        </w:numPr>
        <w:spacing w:after="0"/>
      </w:pPr>
      <w:proofErr w:type="spellStart"/>
      <w:r>
        <w:t>Etc</w:t>
      </w:r>
      <w:proofErr w:type="spellEnd"/>
    </w:p>
    <w:p w:rsidR="00736134" w:rsidRDefault="00736134" w:rsidP="00736134">
      <w:pPr>
        <w:spacing w:after="0"/>
      </w:pPr>
      <w:r>
        <w:br w:type="page"/>
      </w:r>
    </w:p>
    <w:p w:rsidR="00925FE0" w:rsidRPr="00736134" w:rsidRDefault="00736134" w:rsidP="00736134">
      <w:pPr>
        <w:spacing w:after="0"/>
        <w:jc w:val="center"/>
        <w:rPr>
          <w:b/>
        </w:rPr>
      </w:pPr>
      <w:r w:rsidRPr="00736134">
        <w:rPr>
          <w:b/>
        </w:rPr>
        <w:lastRenderedPageBreak/>
        <w:t>CHAPTER III</w:t>
      </w:r>
    </w:p>
    <w:p w:rsidR="00925FE0" w:rsidRPr="00736134" w:rsidRDefault="00736134" w:rsidP="00736134">
      <w:pPr>
        <w:spacing w:after="0"/>
        <w:jc w:val="center"/>
        <w:rPr>
          <w:b/>
        </w:rPr>
      </w:pPr>
      <w:r w:rsidRPr="00736134">
        <w:rPr>
          <w:b/>
        </w:rPr>
        <w:t>DATA COLLECTION AND DATA PROCESSING</w:t>
      </w:r>
    </w:p>
    <w:p w:rsidR="00736134" w:rsidRDefault="00736134" w:rsidP="00736134">
      <w:pPr>
        <w:spacing w:after="0"/>
        <w:jc w:val="center"/>
      </w:pPr>
    </w:p>
    <w:p w:rsidR="00925FE0" w:rsidRDefault="00482265" w:rsidP="00736134">
      <w:pPr>
        <w:pStyle w:val="ListParagraph"/>
        <w:numPr>
          <w:ilvl w:val="0"/>
          <w:numId w:val="7"/>
        </w:numPr>
        <w:spacing w:after="0"/>
      </w:pPr>
      <w:r>
        <w:t>Financial Data</w:t>
      </w:r>
      <w:r w:rsidR="00A15905">
        <w:t xml:space="preserve"> (Transaction)</w:t>
      </w:r>
    </w:p>
    <w:p w:rsidR="00482265" w:rsidRDefault="00482265" w:rsidP="00736134">
      <w:pPr>
        <w:pStyle w:val="ListParagraph"/>
        <w:numPr>
          <w:ilvl w:val="0"/>
          <w:numId w:val="7"/>
        </w:numPr>
        <w:spacing w:after="0"/>
      </w:pPr>
      <w:r>
        <w:t>Data Processing</w:t>
      </w:r>
      <w:bookmarkStart w:id="0" w:name="_GoBack"/>
      <w:bookmarkEnd w:id="0"/>
    </w:p>
    <w:p w:rsidR="00482265" w:rsidRDefault="00482265" w:rsidP="00736134">
      <w:pPr>
        <w:pStyle w:val="ListParagraph"/>
        <w:numPr>
          <w:ilvl w:val="1"/>
          <w:numId w:val="7"/>
        </w:numPr>
        <w:spacing w:after="0"/>
      </w:pPr>
      <w:r>
        <w:t>Journal</w:t>
      </w:r>
    </w:p>
    <w:p w:rsidR="00482265" w:rsidRDefault="00482265" w:rsidP="00736134">
      <w:pPr>
        <w:pStyle w:val="ListParagraph"/>
        <w:numPr>
          <w:ilvl w:val="1"/>
          <w:numId w:val="7"/>
        </w:numPr>
        <w:spacing w:after="0"/>
      </w:pPr>
      <w:r>
        <w:t>Ledger</w:t>
      </w:r>
    </w:p>
    <w:p w:rsidR="00482265" w:rsidRDefault="00482265" w:rsidP="00736134">
      <w:pPr>
        <w:pStyle w:val="ListParagraph"/>
        <w:numPr>
          <w:ilvl w:val="1"/>
          <w:numId w:val="7"/>
        </w:numPr>
        <w:spacing w:after="0"/>
      </w:pPr>
      <w:r>
        <w:t>Trial Balance</w:t>
      </w:r>
    </w:p>
    <w:p w:rsidR="00482265" w:rsidRDefault="00736134" w:rsidP="00736134">
      <w:pPr>
        <w:pStyle w:val="ListParagraph"/>
        <w:spacing w:after="0"/>
        <w:ind w:left="1440"/>
      </w:pPr>
      <w:r>
        <w:t>(</w:t>
      </w:r>
      <w:proofErr w:type="gramStart"/>
      <w:r>
        <w:t>and</w:t>
      </w:r>
      <w:proofErr w:type="gramEnd"/>
      <w:r>
        <w:t xml:space="preserve"> any adjusting process)</w:t>
      </w:r>
    </w:p>
    <w:p w:rsidR="00736134" w:rsidRDefault="00736134" w:rsidP="00736134">
      <w:pPr>
        <w:pStyle w:val="ListParagraph"/>
        <w:numPr>
          <w:ilvl w:val="1"/>
          <w:numId w:val="7"/>
        </w:numPr>
        <w:spacing w:after="0"/>
      </w:pPr>
      <w:r>
        <w:t>Financial Statement (income statement, statement of owner’s equity, balance sheet, statement of cash flows)</w:t>
      </w:r>
    </w:p>
    <w:p w:rsidR="00736134" w:rsidRDefault="00736134" w:rsidP="00736134">
      <w:pPr>
        <w:spacing w:after="0"/>
      </w:pPr>
      <w:r>
        <w:br w:type="page"/>
      </w:r>
    </w:p>
    <w:p w:rsidR="00925FE0" w:rsidRPr="00736134" w:rsidRDefault="00736134" w:rsidP="00736134">
      <w:pPr>
        <w:spacing w:after="0"/>
        <w:jc w:val="center"/>
        <w:rPr>
          <w:b/>
        </w:rPr>
      </w:pPr>
      <w:r w:rsidRPr="00736134">
        <w:rPr>
          <w:b/>
        </w:rPr>
        <w:lastRenderedPageBreak/>
        <w:t>CHAPTER IV</w:t>
      </w:r>
    </w:p>
    <w:p w:rsidR="00736134" w:rsidRPr="00736134" w:rsidRDefault="00736134" w:rsidP="00736134">
      <w:pPr>
        <w:spacing w:after="0"/>
        <w:jc w:val="center"/>
        <w:rPr>
          <w:b/>
        </w:rPr>
      </w:pPr>
      <w:r w:rsidRPr="00736134">
        <w:rPr>
          <w:b/>
        </w:rPr>
        <w:t>ANALYSIS AND CONCLUSION</w:t>
      </w:r>
    </w:p>
    <w:p w:rsidR="00736134" w:rsidRDefault="00736134" w:rsidP="00736134">
      <w:pPr>
        <w:spacing w:after="0"/>
        <w:jc w:val="center"/>
      </w:pPr>
    </w:p>
    <w:p w:rsidR="00736134" w:rsidRDefault="00736134" w:rsidP="00736134">
      <w:pPr>
        <w:pStyle w:val="ListParagraph"/>
        <w:numPr>
          <w:ilvl w:val="0"/>
          <w:numId w:val="7"/>
        </w:numPr>
        <w:spacing w:after="0"/>
      </w:pPr>
      <w:r>
        <w:t>Analysis of Financial Report Processing Data</w:t>
      </w:r>
    </w:p>
    <w:p w:rsidR="00736134" w:rsidRDefault="00736134" w:rsidP="00736134">
      <w:pPr>
        <w:pStyle w:val="ListParagraph"/>
        <w:numPr>
          <w:ilvl w:val="0"/>
          <w:numId w:val="7"/>
        </w:numPr>
        <w:spacing w:after="0"/>
      </w:pPr>
      <w:r>
        <w:t>Analysis of Financial Statement</w:t>
      </w:r>
    </w:p>
    <w:p w:rsidR="00231494" w:rsidRDefault="00231494" w:rsidP="00736134">
      <w:pPr>
        <w:pStyle w:val="ListParagraph"/>
        <w:numPr>
          <w:ilvl w:val="0"/>
          <w:numId w:val="7"/>
        </w:numPr>
        <w:spacing w:after="0"/>
      </w:pPr>
      <w:r>
        <w:t>Recommendation</w:t>
      </w:r>
    </w:p>
    <w:p w:rsidR="00736134" w:rsidRDefault="00736134" w:rsidP="00736134">
      <w:pPr>
        <w:pStyle w:val="ListParagraph"/>
        <w:numPr>
          <w:ilvl w:val="0"/>
          <w:numId w:val="7"/>
        </w:numPr>
        <w:spacing w:after="0"/>
      </w:pPr>
      <w:r>
        <w:t>Conclusion</w:t>
      </w:r>
    </w:p>
    <w:p w:rsidR="00736134" w:rsidRDefault="00736134" w:rsidP="00736134">
      <w:pPr>
        <w:spacing w:after="0"/>
      </w:pPr>
      <w:r>
        <w:br w:type="page"/>
      </w:r>
    </w:p>
    <w:p w:rsidR="00736134" w:rsidRPr="00736134" w:rsidRDefault="00736134" w:rsidP="00736134">
      <w:pPr>
        <w:pStyle w:val="ListParagraph"/>
        <w:spacing w:after="0"/>
        <w:jc w:val="center"/>
        <w:rPr>
          <w:b/>
        </w:rPr>
      </w:pPr>
      <w:r w:rsidRPr="00736134">
        <w:rPr>
          <w:b/>
        </w:rPr>
        <w:lastRenderedPageBreak/>
        <w:t>ENCLOSURE</w:t>
      </w:r>
    </w:p>
    <w:p w:rsidR="00736134" w:rsidRDefault="00736134" w:rsidP="00736134">
      <w:pPr>
        <w:spacing w:after="0"/>
      </w:pPr>
      <w:r>
        <w:br w:type="page"/>
      </w:r>
    </w:p>
    <w:p w:rsidR="00736134" w:rsidRPr="00736134" w:rsidRDefault="00736134" w:rsidP="00736134">
      <w:pPr>
        <w:pStyle w:val="ListParagraph"/>
        <w:spacing w:after="0"/>
        <w:jc w:val="center"/>
        <w:rPr>
          <w:b/>
        </w:rPr>
      </w:pPr>
      <w:r w:rsidRPr="00736134">
        <w:rPr>
          <w:b/>
        </w:rPr>
        <w:lastRenderedPageBreak/>
        <w:t>REFERENCE</w:t>
      </w:r>
    </w:p>
    <w:p w:rsidR="00736134" w:rsidRDefault="00736134" w:rsidP="00736134">
      <w:pPr>
        <w:spacing w:after="0"/>
      </w:pPr>
    </w:p>
    <w:p w:rsidR="00925FE0" w:rsidRDefault="00925FE0" w:rsidP="00736134">
      <w:pPr>
        <w:spacing w:after="0"/>
      </w:pPr>
    </w:p>
    <w:p w:rsidR="0025313E" w:rsidRDefault="0025313E" w:rsidP="00736134">
      <w:pPr>
        <w:spacing w:after="0"/>
        <w:jc w:val="center"/>
      </w:pPr>
    </w:p>
    <w:sectPr w:rsidR="0025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BB1"/>
    <w:multiLevelType w:val="hybridMultilevel"/>
    <w:tmpl w:val="35D46EEA"/>
    <w:lvl w:ilvl="0" w:tplc="822AEC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A6F7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0A2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922C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DE6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54B9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5C78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211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B83D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0E23906"/>
    <w:multiLevelType w:val="hybridMultilevel"/>
    <w:tmpl w:val="99C0DA64"/>
    <w:lvl w:ilvl="0" w:tplc="3CBEB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542E"/>
    <w:multiLevelType w:val="hybridMultilevel"/>
    <w:tmpl w:val="3F7C0458"/>
    <w:lvl w:ilvl="0" w:tplc="F6665F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E8B1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C11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1445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386F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E14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B0CD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AA1B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A8D4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63E54E8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F0B42B5"/>
    <w:multiLevelType w:val="hybridMultilevel"/>
    <w:tmpl w:val="A816F332"/>
    <w:lvl w:ilvl="0" w:tplc="752819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027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6284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604E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A2D8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86F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A20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4657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2E1A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6654D2F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BE947A9"/>
    <w:multiLevelType w:val="hybridMultilevel"/>
    <w:tmpl w:val="BA40A7F8"/>
    <w:lvl w:ilvl="0" w:tplc="73C253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B40784">
      <w:start w:val="1068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20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E5F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A668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B68E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EEA3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8691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5A54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0E90742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3A2AF6"/>
    <w:multiLevelType w:val="multilevel"/>
    <w:tmpl w:val="A83EC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C8"/>
    <w:rsid w:val="00042703"/>
    <w:rsid w:val="00114FB9"/>
    <w:rsid w:val="00152EEE"/>
    <w:rsid w:val="00231494"/>
    <w:rsid w:val="0025313E"/>
    <w:rsid w:val="002E5D91"/>
    <w:rsid w:val="003C0577"/>
    <w:rsid w:val="00482265"/>
    <w:rsid w:val="00694106"/>
    <w:rsid w:val="00736134"/>
    <w:rsid w:val="008668CB"/>
    <w:rsid w:val="009062F8"/>
    <w:rsid w:val="00925FE0"/>
    <w:rsid w:val="00A15905"/>
    <w:rsid w:val="00A73EB8"/>
    <w:rsid w:val="00AF1769"/>
    <w:rsid w:val="00C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BDE2F-809B-45B1-9A53-CBF1055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8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PSMIITS</cp:lastModifiedBy>
  <cp:revision>7</cp:revision>
  <dcterms:created xsi:type="dcterms:W3CDTF">2014-11-04T12:42:00Z</dcterms:created>
  <dcterms:modified xsi:type="dcterms:W3CDTF">2014-11-05T03:53:00Z</dcterms:modified>
</cp:coreProperties>
</file>